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B591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>BOROUGH OF BOUND BROOK</w:t>
      </w:r>
      <w:r w:rsidRPr="00B028B9">
        <w:rPr>
          <w:rFonts w:ascii="Times New Roman" w:hAnsi="Times New Roman" w:cs="Times New Roman"/>
          <w:sz w:val="24"/>
          <w:szCs w:val="24"/>
        </w:rPr>
        <w:br/>
        <w:t>County Somerset, New Jersey</w:t>
      </w:r>
    </w:p>
    <w:p w14:paraId="56566134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>NOTICE OF A</w:t>
      </w:r>
      <w:r>
        <w:rPr>
          <w:rFonts w:ascii="Times New Roman" w:hAnsi="Times New Roman" w:cs="Times New Roman"/>
          <w:sz w:val="24"/>
          <w:szCs w:val="24"/>
        </w:rPr>
        <w:t xml:space="preserve"> SPECIAL </w:t>
      </w:r>
      <w:r w:rsidRPr="00B028B9">
        <w:rPr>
          <w:rFonts w:ascii="Times New Roman" w:hAnsi="Times New Roman" w:cs="Times New Roman"/>
          <w:sz w:val="24"/>
          <w:szCs w:val="24"/>
        </w:rPr>
        <w:t>MEETING OF THE MAYOR AND COUNCIL</w:t>
      </w:r>
    </w:p>
    <w:p w14:paraId="4ADBE686" w14:textId="18CB6218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 xml:space="preserve">PLEASE TAKE </w:t>
      </w:r>
      <w:proofErr w:type="gramStart"/>
      <w:r w:rsidRPr="00B028B9">
        <w:rPr>
          <w:rFonts w:ascii="Times New Roman" w:hAnsi="Times New Roman" w:cs="Times New Roman"/>
          <w:sz w:val="24"/>
          <w:szCs w:val="24"/>
        </w:rPr>
        <w:t>NOTICE,</w:t>
      </w:r>
      <w:proofErr w:type="gramEnd"/>
      <w:r w:rsidRPr="00B028B9">
        <w:rPr>
          <w:rFonts w:ascii="Times New Roman" w:hAnsi="Times New Roman" w:cs="Times New Roman"/>
          <w:sz w:val="24"/>
          <w:szCs w:val="24"/>
        </w:rPr>
        <w:t xml:space="preserve"> that, in accordance with </w:t>
      </w:r>
      <w:r>
        <w:rPr>
          <w:rFonts w:ascii="Times New Roman" w:hAnsi="Times New Roman" w:cs="Times New Roman"/>
          <w:sz w:val="24"/>
          <w:szCs w:val="24"/>
        </w:rPr>
        <w:t>the Open Public Meetings Law</w:t>
      </w:r>
      <w:r w:rsidRPr="00B028B9">
        <w:rPr>
          <w:rFonts w:ascii="Times New Roman" w:hAnsi="Times New Roman" w:cs="Times New Roman"/>
          <w:sz w:val="24"/>
          <w:szCs w:val="24"/>
        </w:rPr>
        <w:t>., the Mayor and Council of the Borough of Bound Brook will hold a</w:t>
      </w:r>
      <w:r>
        <w:rPr>
          <w:rFonts w:ascii="Times New Roman" w:hAnsi="Times New Roman" w:cs="Times New Roman"/>
          <w:sz w:val="24"/>
          <w:szCs w:val="24"/>
        </w:rPr>
        <w:t xml:space="preserve"> Special Meeting </w:t>
      </w:r>
      <w:r w:rsidRPr="00B028B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028B9">
        <w:rPr>
          <w:rFonts w:ascii="Times New Roman" w:hAnsi="Times New Roman" w:cs="Times New Roman"/>
          <w:sz w:val="24"/>
          <w:szCs w:val="24"/>
        </w:rPr>
        <w:t xml:space="preserve">, 2024, at </w:t>
      </w:r>
      <w:r>
        <w:rPr>
          <w:rFonts w:ascii="Times New Roman" w:hAnsi="Times New Roman" w:cs="Times New Roman"/>
          <w:sz w:val="24"/>
          <w:szCs w:val="24"/>
        </w:rPr>
        <w:t>4:30 p.m.</w:t>
      </w:r>
      <w:r w:rsidRPr="00B028B9">
        <w:rPr>
          <w:rFonts w:ascii="Times New Roman" w:hAnsi="Times New Roman" w:cs="Times New Roman"/>
          <w:sz w:val="24"/>
          <w:szCs w:val="24"/>
        </w:rPr>
        <w:t xml:space="preserve"> via Go </w:t>
      </w:r>
      <w:proofErr w:type="gramStart"/>
      <w:r w:rsidRPr="00B028B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028B9">
        <w:rPr>
          <w:rFonts w:ascii="Times New Roman" w:hAnsi="Times New Roman" w:cs="Times New Roman"/>
          <w:sz w:val="24"/>
          <w:szCs w:val="24"/>
        </w:rPr>
        <w:t xml:space="preserve"> Meeting. </w:t>
      </w:r>
      <w:r>
        <w:rPr>
          <w:rFonts w:ascii="Times New Roman" w:hAnsi="Times New Roman" w:cs="Times New Roman"/>
          <w:sz w:val="24"/>
          <w:szCs w:val="24"/>
        </w:rPr>
        <w:t xml:space="preserve">Notices of this meeting were sent to the Courier News on </w:t>
      </w:r>
      <w:r>
        <w:rPr>
          <w:rFonts w:ascii="Times New Roman" w:hAnsi="Times New Roman" w:cs="Times New Roman"/>
          <w:sz w:val="24"/>
          <w:szCs w:val="24"/>
        </w:rPr>
        <w:t>September 16, 2024</w:t>
      </w:r>
      <w:r>
        <w:rPr>
          <w:rFonts w:ascii="Times New Roman" w:hAnsi="Times New Roman" w:cs="Times New Roman"/>
          <w:sz w:val="24"/>
          <w:szCs w:val="24"/>
        </w:rPr>
        <w:t xml:space="preserve">. In addition, copies of notices were posted on the bulletin board in the Municipal Building and in the office of the Municipal Clerk on </w:t>
      </w:r>
      <w:proofErr w:type="gramStart"/>
      <w:r>
        <w:rPr>
          <w:rFonts w:ascii="Times New Roman" w:hAnsi="Times New Roman" w:cs="Times New Roman"/>
          <w:sz w:val="24"/>
          <w:szCs w:val="24"/>
        </w:rPr>
        <w:t>aforementioned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Notices on the bulletin board have remained continuously posted. </w:t>
      </w:r>
    </w:p>
    <w:p w14:paraId="71278C53" w14:textId="77777777" w:rsidR="00D460C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Special Meeting</w:t>
      </w:r>
      <w:r w:rsidRPr="00B028B9">
        <w:rPr>
          <w:rFonts w:ascii="Times New Roman" w:hAnsi="Times New Roman" w:cs="Times New Roman"/>
          <w:sz w:val="24"/>
          <w:szCs w:val="24"/>
        </w:rPr>
        <w:t xml:space="preserve"> agenda is </w:t>
      </w:r>
      <w:r>
        <w:rPr>
          <w:rFonts w:ascii="Times New Roman" w:hAnsi="Times New Roman" w:cs="Times New Roman"/>
          <w:sz w:val="24"/>
          <w:szCs w:val="24"/>
        </w:rPr>
        <w:t>as follows:</w:t>
      </w:r>
    </w:p>
    <w:p w14:paraId="153F50B4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Session- Litigation</w:t>
      </w:r>
    </w:p>
    <w:p w14:paraId="3907C94E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 xml:space="preserve">Formal action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B0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28B9">
        <w:rPr>
          <w:rFonts w:ascii="Times New Roman" w:hAnsi="Times New Roman" w:cs="Times New Roman"/>
          <w:sz w:val="24"/>
          <w:szCs w:val="24"/>
        </w:rPr>
        <w:t>taken</w:t>
      </w:r>
      <w:proofErr w:type="spellEnd"/>
      <w:proofErr w:type="gramEnd"/>
      <w:r w:rsidRPr="00B028B9">
        <w:rPr>
          <w:rFonts w:ascii="Times New Roman" w:hAnsi="Times New Roman" w:cs="Times New Roman"/>
          <w:sz w:val="24"/>
          <w:szCs w:val="24"/>
        </w:rPr>
        <w:t>.</w:t>
      </w:r>
    </w:p>
    <w:p w14:paraId="7AC28CD9" w14:textId="77777777" w:rsidR="00D460C9" w:rsidRDefault="00D460C9" w:rsidP="00D460C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EDF2A7B" w14:textId="20E35FE9" w:rsidR="00D460C9" w:rsidRPr="00D460C9" w:rsidRDefault="00D460C9" w:rsidP="00D46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0C9">
        <w:rPr>
          <w:rFonts w:ascii="Times New Roman" w:hAnsi="Times New Roman" w:cs="Times New Roman"/>
          <w:b/>
          <w:bCs/>
          <w:sz w:val="24"/>
          <w:szCs w:val="24"/>
        </w:rPr>
        <w:t>Borough Council Meetings</w:t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>Please join my meeting from your computer, tablet or smartphone.</w:t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" w:history="1">
        <w:r w:rsidRPr="00D460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https://meet.goto.com/264543709</w:t>
        </w:r>
      </w:hyperlink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>You can also dial in using your phone.</w:t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>Access Code: 264-543-709</w:t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United States (Toll Free): </w:t>
      </w:r>
      <w:hyperlink r:id="rId5" w:history="1">
        <w:r w:rsidRPr="00D460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1 866 899 4679</w:t>
        </w:r>
      </w:hyperlink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United States: </w:t>
      </w:r>
      <w:hyperlink r:id="rId6" w:history="1">
        <w:r w:rsidRPr="00D460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+1 (646) 749-3117</w:t>
        </w:r>
      </w:hyperlink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  <w:t>Get the app now and be ready when your first meeting starts:</w:t>
      </w:r>
      <w:r w:rsidRPr="00D460C9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7" w:history="1">
        <w:r w:rsidRPr="00D460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https://meet.goto.com/install</w:t>
        </w:r>
      </w:hyperlink>
    </w:p>
    <w:p w14:paraId="35575DAC" w14:textId="77777777" w:rsidR="00D460C9" w:rsidRDefault="00D460C9" w:rsidP="00D460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15910" w14:textId="77777777" w:rsidR="00D460C9" w:rsidRDefault="00D460C9" w:rsidP="00D460C9">
      <w:pPr>
        <w:rPr>
          <w:rFonts w:ascii="Times New Roman" w:hAnsi="Times New Roman" w:cs="Times New Roman"/>
          <w:sz w:val="24"/>
          <w:szCs w:val="24"/>
        </w:rPr>
      </w:pPr>
    </w:p>
    <w:p w14:paraId="75B2A2E3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>Transmitted to the Courier News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28B9">
        <w:rPr>
          <w:rFonts w:ascii="Times New Roman" w:hAnsi="Times New Roman" w:cs="Times New Roman"/>
          <w:sz w:val="24"/>
          <w:szCs w:val="24"/>
        </w:rPr>
        <w:t>Posted on Bulletin Board and Website</w:t>
      </w:r>
      <w:r w:rsidRPr="00B028B9">
        <w:rPr>
          <w:rFonts w:ascii="Times New Roman" w:hAnsi="Times New Roman" w:cs="Times New Roman"/>
          <w:sz w:val="24"/>
          <w:szCs w:val="24"/>
        </w:rPr>
        <w:br/>
      </w:r>
    </w:p>
    <w:p w14:paraId="611FC3D7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  <w:r w:rsidRPr="00B028B9">
        <w:rPr>
          <w:rFonts w:ascii="Times New Roman" w:hAnsi="Times New Roman" w:cs="Times New Roman"/>
          <w:sz w:val="24"/>
          <w:szCs w:val="24"/>
        </w:rPr>
        <w:t>Attest: Jasmine D. McCoy, Borough Clerk</w:t>
      </w:r>
    </w:p>
    <w:p w14:paraId="7E416E3D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</w:p>
    <w:p w14:paraId="2F2F0768" w14:textId="77777777" w:rsidR="00D460C9" w:rsidRPr="00B028B9" w:rsidRDefault="00D460C9" w:rsidP="00D460C9">
      <w:pPr>
        <w:rPr>
          <w:rFonts w:ascii="Times New Roman" w:hAnsi="Times New Roman" w:cs="Times New Roman"/>
          <w:sz w:val="24"/>
          <w:szCs w:val="24"/>
        </w:rPr>
      </w:pPr>
    </w:p>
    <w:p w14:paraId="62DC24E9" w14:textId="77777777" w:rsidR="000B4408" w:rsidRDefault="000B4408"/>
    <w:sectPr w:rsidR="000B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C9"/>
    <w:rsid w:val="00036E2C"/>
    <w:rsid w:val="000B4408"/>
    <w:rsid w:val="001649D3"/>
    <w:rsid w:val="001A7991"/>
    <w:rsid w:val="001E0226"/>
    <w:rsid w:val="00AC6E7D"/>
    <w:rsid w:val="00BD6236"/>
    <w:rsid w:val="00CF1C75"/>
    <w:rsid w:val="00D00214"/>
    <w:rsid w:val="00D311C0"/>
    <w:rsid w:val="00D460C9"/>
    <w:rsid w:val="00F44573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2268"/>
  <w15:chartTrackingRefBased/>
  <w15:docId w15:val="{1E10281D-2125-41D1-80E7-B253543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C9"/>
  </w:style>
  <w:style w:type="paragraph" w:styleId="Heading1">
    <w:name w:val="heading 1"/>
    <w:basedOn w:val="Normal"/>
    <w:next w:val="Normal"/>
    <w:link w:val="Heading1Char"/>
    <w:uiPriority w:val="9"/>
    <w:qFormat/>
    <w:rsid w:val="00D46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0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0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6467493117,,264543709" TargetMode="External"/><Relationship Id="rId5" Type="http://schemas.openxmlformats.org/officeDocument/2006/relationships/hyperlink" Target="tel:+18668994679,,264543709" TargetMode="External"/><Relationship Id="rId4" Type="http://schemas.openxmlformats.org/officeDocument/2006/relationships/hyperlink" Target="https://meet.goto.com/2645437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McCoy</dc:creator>
  <cp:keywords/>
  <dc:description/>
  <cp:lastModifiedBy>Jasmine McCoy</cp:lastModifiedBy>
  <cp:revision>1</cp:revision>
  <dcterms:created xsi:type="dcterms:W3CDTF">2024-09-16T18:02:00Z</dcterms:created>
  <dcterms:modified xsi:type="dcterms:W3CDTF">2024-09-16T18:25:00Z</dcterms:modified>
</cp:coreProperties>
</file>