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6100" w14:textId="77777777" w:rsidR="000653EB" w:rsidRDefault="000653EB" w:rsidP="000653EB">
      <w:pPr>
        <w:jc w:val="center"/>
        <w:rPr>
          <w:sz w:val="28"/>
        </w:rPr>
      </w:pPr>
      <w:r>
        <w:rPr>
          <w:sz w:val="28"/>
        </w:rPr>
        <w:t>BOROUGH OF BOUND BROOK</w:t>
      </w:r>
    </w:p>
    <w:p w14:paraId="79581DE1" w14:textId="77777777" w:rsidR="000653EB" w:rsidRDefault="000653EB" w:rsidP="000653EB">
      <w:pPr>
        <w:pBdr>
          <w:bottom w:val="single" w:sz="4" w:space="1" w:color="auto"/>
        </w:pBdr>
        <w:jc w:val="center"/>
        <w:rPr>
          <w:sz w:val="28"/>
        </w:rPr>
      </w:pPr>
      <w:r>
        <w:rPr>
          <w:sz w:val="28"/>
        </w:rPr>
        <w:t>JOB OPPORTUNITY</w:t>
      </w:r>
    </w:p>
    <w:p w14:paraId="447F3B9F" w14:textId="77777777" w:rsidR="000653EB" w:rsidRDefault="000653EB" w:rsidP="000653EB">
      <w:pPr>
        <w:rPr>
          <w:sz w:val="28"/>
        </w:rPr>
      </w:pPr>
    </w:p>
    <w:p w14:paraId="601F1867" w14:textId="77777777" w:rsidR="000653EB" w:rsidRDefault="000653EB" w:rsidP="000653EB">
      <w:pPr>
        <w:rPr>
          <w:sz w:val="28"/>
        </w:rPr>
      </w:pPr>
    </w:p>
    <w:p w14:paraId="23F818DD" w14:textId="56825D7B" w:rsidR="000653EB" w:rsidRPr="007B555B" w:rsidRDefault="00AF2823" w:rsidP="000653EB">
      <w:pPr>
        <w:rPr>
          <w:sz w:val="28"/>
        </w:rPr>
      </w:pPr>
      <w:r>
        <w:rPr>
          <w:sz w:val="28"/>
        </w:rPr>
        <w:t>PUBLIC WORKS MECHANIC</w:t>
      </w:r>
      <w:r w:rsidR="000653EB" w:rsidRPr="007B555B">
        <w:rPr>
          <w:sz w:val="28"/>
        </w:rPr>
        <w:t xml:space="preserve">- BOROUGH OF BOUND BROOK, Somerset County. </w:t>
      </w:r>
      <w:r w:rsidR="0016738A">
        <w:rPr>
          <w:sz w:val="28"/>
        </w:rPr>
        <w:t>The Borough is s</w:t>
      </w:r>
      <w:r w:rsidR="000653EB" w:rsidRPr="007B555B">
        <w:rPr>
          <w:sz w:val="28"/>
        </w:rPr>
        <w:t xml:space="preserve">eeking applicants </w:t>
      </w:r>
      <w:r w:rsidR="0016738A">
        <w:rPr>
          <w:sz w:val="28"/>
        </w:rPr>
        <w:t xml:space="preserve">for full time employment. </w:t>
      </w:r>
      <w:r>
        <w:rPr>
          <w:sz w:val="28"/>
        </w:rPr>
        <w:t xml:space="preserve">The applicant must be able to work alone with little or no direction and be self-motivated. The applicant should have a minimum of 10 years experience in the repair of various light and heavy equipment, light and heavy-duty vehicles including diesel and gasoline engines. The applicant must be experienced in welding and possess their own tools sufficient for the work required. The applicant will also be required to be on-call for emergency repairs including winter storm response as needed. The applicant will be required to work on various public works crews as required outside of normal mechanic duties as needed. </w:t>
      </w:r>
      <w:r w:rsidR="0016738A">
        <w:rPr>
          <w:sz w:val="28"/>
        </w:rPr>
        <w:t xml:space="preserve">The applicant must have a valid driver’s license with a clean driving record. </w:t>
      </w:r>
      <w:r w:rsidR="000653EB" w:rsidRPr="007B555B">
        <w:rPr>
          <w:sz w:val="28"/>
        </w:rPr>
        <w:t xml:space="preserve"> </w:t>
      </w:r>
      <w:r w:rsidR="0016738A">
        <w:rPr>
          <w:sz w:val="28"/>
        </w:rPr>
        <w:t>The applicant must already possess or be able to obtain a valid New Jersey CDL license within 6 months of hiring.</w:t>
      </w:r>
      <w:r w:rsidR="000653EB" w:rsidRPr="007B555B">
        <w:rPr>
          <w:sz w:val="28"/>
        </w:rPr>
        <w:t xml:space="preserve"> </w:t>
      </w:r>
      <w:r w:rsidR="00372C0E">
        <w:rPr>
          <w:sz w:val="28"/>
        </w:rPr>
        <w:t>Successful applicants must submit to a background check</w:t>
      </w:r>
      <w:r w:rsidR="0016738A">
        <w:rPr>
          <w:sz w:val="28"/>
        </w:rPr>
        <w:t>.</w:t>
      </w:r>
      <w:r w:rsidR="00372C0E">
        <w:rPr>
          <w:sz w:val="28"/>
        </w:rPr>
        <w:t xml:space="preserve"> </w:t>
      </w:r>
      <w:r w:rsidR="000653EB" w:rsidRPr="007B555B">
        <w:rPr>
          <w:sz w:val="28"/>
        </w:rPr>
        <w:t xml:space="preserve">Submit employment applications and resumes to </w:t>
      </w:r>
      <w:hyperlink r:id="rId4" w:history="1">
        <w:r w:rsidR="00F7071C" w:rsidRPr="00085202">
          <w:rPr>
            <w:rStyle w:val="Hyperlink"/>
            <w:sz w:val="28"/>
          </w:rPr>
          <w:t>DLeubner@boundbrook-nj.org</w:t>
        </w:r>
      </w:hyperlink>
      <w:r w:rsidR="000653EB" w:rsidRPr="007B555B">
        <w:rPr>
          <w:sz w:val="28"/>
        </w:rPr>
        <w:t xml:space="preserve"> or mail</w:t>
      </w:r>
      <w:r w:rsidR="00F7071C">
        <w:rPr>
          <w:sz w:val="28"/>
        </w:rPr>
        <w:t>/deliver</w:t>
      </w:r>
      <w:r w:rsidR="000653EB" w:rsidRPr="007B555B">
        <w:rPr>
          <w:sz w:val="28"/>
        </w:rPr>
        <w:t xml:space="preserve"> to </w:t>
      </w:r>
      <w:r w:rsidR="00372C0E">
        <w:rPr>
          <w:sz w:val="28"/>
        </w:rPr>
        <w:t xml:space="preserve">Bound Brook Borough Hall, </w:t>
      </w:r>
      <w:r w:rsidR="000653EB" w:rsidRPr="007B555B">
        <w:rPr>
          <w:sz w:val="28"/>
        </w:rPr>
        <w:t>230 Hamilton Street, Bound Brook, NJ 08805</w:t>
      </w:r>
      <w:r w:rsidR="00F7071C">
        <w:rPr>
          <w:sz w:val="28"/>
        </w:rPr>
        <w:t xml:space="preserve">, Attn: Dale R. Leubner, </w:t>
      </w:r>
      <w:r w:rsidR="00216894">
        <w:rPr>
          <w:sz w:val="28"/>
        </w:rPr>
        <w:t>Director</w:t>
      </w:r>
      <w:r w:rsidR="00F7071C">
        <w:rPr>
          <w:sz w:val="28"/>
        </w:rPr>
        <w:t xml:space="preserve"> of Public Works</w:t>
      </w:r>
      <w:r w:rsidR="000653EB" w:rsidRPr="007B555B">
        <w:rPr>
          <w:sz w:val="28"/>
        </w:rPr>
        <w:t>.</w:t>
      </w:r>
      <w:r w:rsidR="00372C0E">
        <w:rPr>
          <w:sz w:val="28"/>
        </w:rPr>
        <w:t xml:space="preserve"> The Borough of Bound Brook is an EOE.</w:t>
      </w:r>
    </w:p>
    <w:p w14:paraId="7FDE89E8" w14:textId="77777777" w:rsidR="000653EB" w:rsidRPr="006237B5" w:rsidRDefault="000653EB" w:rsidP="000653EB"/>
    <w:p w14:paraId="175D8F41" w14:textId="77777777" w:rsidR="000653EB" w:rsidRPr="007B555B" w:rsidRDefault="000653EB">
      <w:pPr>
        <w:rPr>
          <w:sz w:val="28"/>
        </w:rPr>
      </w:pPr>
    </w:p>
    <w:sectPr w:rsidR="000653EB" w:rsidRPr="007B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8D"/>
    <w:rsid w:val="000653EB"/>
    <w:rsid w:val="000D381B"/>
    <w:rsid w:val="0016738A"/>
    <w:rsid w:val="00216894"/>
    <w:rsid w:val="00260096"/>
    <w:rsid w:val="00264670"/>
    <w:rsid w:val="002C248D"/>
    <w:rsid w:val="00317C64"/>
    <w:rsid w:val="00372C0E"/>
    <w:rsid w:val="00405250"/>
    <w:rsid w:val="005162B5"/>
    <w:rsid w:val="005641AC"/>
    <w:rsid w:val="007B555B"/>
    <w:rsid w:val="008C5BDC"/>
    <w:rsid w:val="00AC1A84"/>
    <w:rsid w:val="00AF2823"/>
    <w:rsid w:val="00B909AF"/>
    <w:rsid w:val="00D74681"/>
    <w:rsid w:val="00EC73BB"/>
    <w:rsid w:val="00F7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EAC8"/>
  <w15:chartTrackingRefBased/>
  <w15:docId w15:val="{FD4ADA82-2EF9-4884-947F-B590254C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2B5"/>
    <w:rPr>
      <w:color w:val="0563C1" w:themeColor="hyperlink"/>
      <w:u w:val="single"/>
    </w:rPr>
  </w:style>
  <w:style w:type="character" w:styleId="UnresolvedMention">
    <w:name w:val="Unresolved Mention"/>
    <w:basedOn w:val="DefaultParagraphFont"/>
    <w:uiPriority w:val="99"/>
    <w:semiHidden/>
    <w:unhideWhenUsed/>
    <w:rsid w:val="00F7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Leubner@boundbrook-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Mathis</dc:creator>
  <cp:keywords/>
  <dc:description/>
  <cp:lastModifiedBy>Agatha Perez</cp:lastModifiedBy>
  <cp:revision>2</cp:revision>
  <cp:lastPrinted>2018-04-19T19:36:00Z</cp:lastPrinted>
  <dcterms:created xsi:type="dcterms:W3CDTF">2022-10-25T15:29:00Z</dcterms:created>
  <dcterms:modified xsi:type="dcterms:W3CDTF">2022-10-25T15:29:00Z</dcterms:modified>
</cp:coreProperties>
</file>